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18B7" w14:textId="4A171EC7" w:rsidR="00066B3F" w:rsidRPr="0050241E" w:rsidRDefault="00066B3F" w:rsidP="00066B3F">
      <w:pPr>
        <w:spacing w:after="160"/>
        <w:rPr>
          <w:rFonts w:ascii="Arial" w:hAnsi="Arial" w:cs="Arial"/>
          <w:noProof/>
          <w:color w:val="000000" w:themeColor="text1"/>
          <w:sz w:val="20"/>
          <w:szCs w:val="20"/>
        </w:rPr>
      </w:pPr>
      <w:bookmarkStart w:id="0" w:name="_Hlk158638334"/>
      <w:bookmarkEnd w:id="0"/>
      <w:r w:rsidRPr="0037490C">
        <w:rPr>
          <w:rFonts w:ascii="Arial" w:hAnsi="Arial" w:cs="Arial"/>
          <w:noProof/>
          <w:color w:val="000000" w:themeColor="text1"/>
          <w:sz w:val="20"/>
          <w:szCs w:val="20"/>
        </w:rPr>
        <w:t xml:space="preserve">Media </w:t>
      </w:r>
      <w:r w:rsidRPr="0050241E">
        <w:rPr>
          <w:rFonts w:ascii="Arial" w:hAnsi="Arial" w:cs="Arial"/>
          <w:noProof/>
          <w:color w:val="000000" w:themeColor="text1"/>
          <w:sz w:val="20"/>
          <w:szCs w:val="20"/>
        </w:rPr>
        <w:t xml:space="preserve">release: </w:t>
      </w:r>
      <w:r w:rsidR="00B5590A">
        <w:rPr>
          <w:rFonts w:ascii="Arial" w:hAnsi="Arial" w:cs="Arial"/>
          <w:noProof/>
          <w:color w:val="000000" w:themeColor="text1"/>
          <w:sz w:val="20"/>
          <w:szCs w:val="20"/>
        </w:rPr>
        <w:t>12 Februrary 2024</w:t>
      </w:r>
    </w:p>
    <w:p w14:paraId="6C9D1206" w14:textId="77777777" w:rsidR="00066B3F" w:rsidRPr="00C11C97" w:rsidRDefault="00066B3F" w:rsidP="00066B3F">
      <w:pPr>
        <w:spacing w:after="160"/>
        <w:rPr>
          <w:rFonts w:ascii="Arial" w:hAnsi="Arial" w:cs="Arial"/>
          <w:noProof/>
          <w:color w:val="FF0000"/>
          <w:sz w:val="6"/>
          <w:szCs w:val="6"/>
        </w:rPr>
      </w:pPr>
    </w:p>
    <w:p w14:paraId="60C95F99" w14:textId="65E80622" w:rsidR="00066B3F" w:rsidRPr="002D0F61" w:rsidRDefault="00066B3F" w:rsidP="00066B3F">
      <w:pPr>
        <w:spacing w:after="160"/>
        <w:jc w:val="center"/>
        <w:rPr>
          <w:rStyle w:val="xdefaultfonthxmailstyle"/>
          <w:rFonts w:ascii="Arial" w:hAnsi="Arial" w:cs="Arial"/>
          <w:bdr w:val="none" w:sz="0" w:space="0" w:color="auto" w:frame="1"/>
        </w:rPr>
      </w:pPr>
      <w:r>
        <w:rPr>
          <w:noProof/>
        </w:rPr>
        <w:t xml:space="preserve">          </w:t>
      </w:r>
      <w:r w:rsidR="00F70AE5" w:rsidRPr="007C666E">
        <w:rPr>
          <w:rFonts w:ascii="Arial" w:hAnsi="Arial" w:cs="Arial"/>
          <w:noProof/>
          <w:color w:val="002060"/>
        </w:rPr>
        <w:drawing>
          <wp:inline distT="0" distB="0" distL="0" distR="0" wp14:anchorId="0A3F4637" wp14:editId="38756ED1">
            <wp:extent cx="1423035" cy="1316467"/>
            <wp:effectExtent l="0" t="0" r="571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39830" cy="1332004"/>
                    </a:xfrm>
                    <a:prstGeom prst="rect">
                      <a:avLst/>
                    </a:prstGeom>
                    <a:noFill/>
                    <a:ln>
                      <a:noFill/>
                    </a:ln>
                  </pic:spPr>
                </pic:pic>
              </a:graphicData>
            </a:graphic>
          </wp:inline>
        </w:drawing>
      </w:r>
      <w:r w:rsidR="00F70AE5">
        <w:rPr>
          <w:noProof/>
          <w14:ligatures w14:val="standardContextual"/>
        </w:rPr>
        <w:t xml:space="preserve">         </w:t>
      </w:r>
      <w:r>
        <w:rPr>
          <w:noProof/>
          <w14:ligatures w14:val="standardContextual"/>
        </w:rPr>
        <w:drawing>
          <wp:inline distT="0" distB="0" distL="0" distR="0" wp14:anchorId="03BBE838" wp14:editId="5AC856E7">
            <wp:extent cx="2894889" cy="1247797"/>
            <wp:effectExtent l="0" t="0" r="1270" b="0"/>
            <wp:docPr id="950056201"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056201" name="Picture 950056201" descr="A blue sign with white text&#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24799" cy="1260689"/>
                    </a:xfrm>
                    <a:prstGeom prst="rect">
                      <a:avLst/>
                    </a:prstGeom>
                  </pic:spPr>
                </pic:pic>
              </a:graphicData>
            </a:graphic>
          </wp:inline>
        </w:drawing>
      </w:r>
    </w:p>
    <w:p w14:paraId="7D5F916E" w14:textId="77777777" w:rsidR="00B5590A" w:rsidRPr="00B5590A" w:rsidRDefault="00B5590A" w:rsidP="00B5590A">
      <w:pPr>
        <w:rPr>
          <w:rFonts w:ascii="Arial" w:hAnsi="Arial" w:cs="Arial"/>
          <w:b/>
          <w:bCs/>
          <w:color w:val="000000" w:themeColor="text1"/>
          <w:sz w:val="40"/>
          <w:szCs w:val="40"/>
        </w:rPr>
      </w:pPr>
    </w:p>
    <w:p w14:paraId="2400EB93" w14:textId="525A2B43" w:rsidR="00B5590A" w:rsidRPr="00B5590A" w:rsidRDefault="00B5590A" w:rsidP="00B5590A">
      <w:pPr>
        <w:jc w:val="center"/>
        <w:rPr>
          <w:rFonts w:ascii="Arial" w:hAnsi="Arial" w:cs="Arial"/>
          <w:b/>
          <w:bCs/>
          <w:color w:val="000000" w:themeColor="text1"/>
          <w:sz w:val="40"/>
          <w:szCs w:val="40"/>
        </w:rPr>
      </w:pPr>
      <w:r w:rsidRPr="00B5590A">
        <w:rPr>
          <w:rFonts w:ascii="Arial" w:hAnsi="Arial" w:cs="Arial"/>
          <w:b/>
          <w:bCs/>
          <w:color w:val="000000" w:themeColor="text1"/>
          <w:sz w:val="40"/>
          <w:szCs w:val="40"/>
        </w:rPr>
        <w:t>Ravenglass and Eskdale Railway</w:t>
      </w:r>
    </w:p>
    <w:p w14:paraId="0865A65E" w14:textId="3ED0E5FD" w:rsidR="00B5590A" w:rsidRPr="00B5590A" w:rsidRDefault="00B5590A" w:rsidP="00B5590A">
      <w:pPr>
        <w:jc w:val="center"/>
        <w:rPr>
          <w:rFonts w:ascii="Arial" w:hAnsi="Arial" w:cs="Arial"/>
          <w:color w:val="000000" w:themeColor="text1"/>
          <w:sz w:val="12"/>
          <w:szCs w:val="12"/>
        </w:rPr>
      </w:pPr>
      <w:r w:rsidRPr="00B5590A">
        <w:rPr>
          <w:rFonts w:ascii="Arial" w:hAnsi="Arial" w:cs="Arial"/>
          <w:b/>
          <w:bCs/>
          <w:color w:val="000000" w:themeColor="text1"/>
          <w:sz w:val="40"/>
          <w:szCs w:val="40"/>
        </w:rPr>
        <w:t xml:space="preserve">scoop national </w:t>
      </w:r>
      <w:r>
        <w:rPr>
          <w:rFonts w:ascii="Arial" w:hAnsi="Arial" w:cs="Arial"/>
          <w:b/>
          <w:bCs/>
          <w:color w:val="000000" w:themeColor="text1"/>
          <w:sz w:val="40"/>
          <w:szCs w:val="40"/>
        </w:rPr>
        <w:t xml:space="preserve">heritage </w:t>
      </w:r>
      <w:r w:rsidRPr="00B5590A">
        <w:rPr>
          <w:rFonts w:ascii="Arial" w:hAnsi="Arial" w:cs="Arial"/>
          <w:b/>
          <w:bCs/>
          <w:color w:val="000000" w:themeColor="text1"/>
          <w:sz w:val="40"/>
          <w:szCs w:val="40"/>
        </w:rPr>
        <w:t>award</w:t>
      </w:r>
    </w:p>
    <w:p w14:paraId="6CD3929F" w14:textId="77777777" w:rsidR="00B5590A" w:rsidRPr="00907586" w:rsidRDefault="00B5590A" w:rsidP="00B5590A">
      <w:pPr>
        <w:rPr>
          <w:rStyle w:val="xdefaultfonthxmailstyle"/>
          <w:rFonts w:ascii="Arial" w:hAnsi="Arial" w:cs="Arial"/>
          <w:color w:val="000000" w:themeColor="text1"/>
          <w:sz w:val="32"/>
          <w:szCs w:val="32"/>
        </w:rPr>
      </w:pPr>
    </w:p>
    <w:p w14:paraId="62B023FF" w14:textId="256A1FEE" w:rsidR="00B5590A" w:rsidRDefault="00000000" w:rsidP="00907586">
      <w:pPr>
        <w:spacing w:line="360" w:lineRule="auto"/>
        <w:rPr>
          <w:rFonts w:ascii="Arial" w:hAnsi="Arial" w:cs="Arial"/>
        </w:rPr>
      </w:pPr>
      <w:hyperlink r:id="rId8" w:history="1">
        <w:r w:rsidR="007475A1" w:rsidRPr="00AD5114">
          <w:rPr>
            <w:rStyle w:val="Hyperlink"/>
            <w:rFonts w:ascii="Arial" w:hAnsi="Arial" w:cs="Arial"/>
            <w:b/>
            <w:bCs/>
          </w:rPr>
          <w:t>Ravenglass and Eskdale Railway</w:t>
        </w:r>
      </w:hyperlink>
      <w:r w:rsidR="007475A1" w:rsidRPr="00AD5114">
        <w:rPr>
          <w:rFonts w:ascii="Arial" w:hAnsi="Arial" w:cs="Arial"/>
          <w:color w:val="000000" w:themeColor="text1"/>
        </w:rPr>
        <w:t xml:space="preserve"> </w:t>
      </w:r>
      <w:r w:rsidR="00B5590A">
        <w:rPr>
          <w:rStyle w:val="xdefaultfonthxmailstyle"/>
          <w:rFonts w:ascii="Arial" w:hAnsi="Arial" w:cs="Arial"/>
          <w:color w:val="000000" w:themeColor="text1"/>
        </w:rPr>
        <w:t xml:space="preserve">has been crowned as a winner at the </w:t>
      </w:r>
      <w:r w:rsidR="00B5590A" w:rsidRPr="00AD5114">
        <w:rPr>
          <w:rFonts w:ascii="Arial" w:hAnsi="Arial" w:cs="Arial"/>
        </w:rPr>
        <w:t>Heritage Railway Association Annual Awards</w:t>
      </w:r>
      <w:r w:rsidR="00B5590A">
        <w:rPr>
          <w:rFonts w:ascii="Arial" w:hAnsi="Arial" w:cs="Arial"/>
        </w:rPr>
        <w:t xml:space="preserve"> 2024 in Brighton.</w:t>
      </w:r>
    </w:p>
    <w:p w14:paraId="4A02DC2C" w14:textId="77777777" w:rsidR="00B5590A" w:rsidRDefault="00B5590A" w:rsidP="00907586">
      <w:pPr>
        <w:spacing w:line="360" w:lineRule="auto"/>
        <w:rPr>
          <w:rFonts w:ascii="Arial" w:hAnsi="Arial" w:cs="Arial"/>
        </w:rPr>
      </w:pPr>
    </w:p>
    <w:p w14:paraId="148A4B34" w14:textId="382EEC50" w:rsidR="00B5590A" w:rsidRPr="00B5590A" w:rsidRDefault="00B5590A" w:rsidP="00907586">
      <w:pPr>
        <w:spacing w:line="360" w:lineRule="auto"/>
        <w:rPr>
          <w:rFonts w:ascii="Arial" w:hAnsi="Arial" w:cs="Arial"/>
          <w:i/>
          <w:iCs/>
        </w:rPr>
      </w:pPr>
      <w:r>
        <w:rPr>
          <w:rFonts w:ascii="Arial" w:hAnsi="Arial" w:cs="Arial"/>
        </w:rPr>
        <w:t xml:space="preserve">As well as scooping the </w:t>
      </w:r>
      <w:r w:rsidR="0005615D">
        <w:rPr>
          <w:rFonts w:ascii="Arial" w:hAnsi="Arial" w:cs="Arial"/>
        </w:rPr>
        <w:t xml:space="preserve">top </w:t>
      </w:r>
      <w:r>
        <w:rPr>
          <w:rFonts w:ascii="Arial" w:hAnsi="Arial" w:cs="Arial"/>
        </w:rPr>
        <w:t xml:space="preserve">accolade in the </w:t>
      </w:r>
      <w:r w:rsidRPr="00AD5114">
        <w:rPr>
          <w:rFonts w:ascii="Arial" w:hAnsi="Arial" w:cs="Arial"/>
          <w:lang w:eastAsia="en-US"/>
        </w:rPr>
        <w:t>Marketing and Communications</w:t>
      </w:r>
      <w:r>
        <w:rPr>
          <w:rFonts w:ascii="Arial" w:hAnsi="Arial" w:cs="Arial"/>
          <w:lang w:eastAsia="en-US"/>
        </w:rPr>
        <w:t xml:space="preserve"> category</w:t>
      </w:r>
      <w:r>
        <w:rPr>
          <w:rFonts w:ascii="Arial" w:hAnsi="Arial" w:cs="Arial"/>
        </w:rPr>
        <w:t xml:space="preserve">, the </w:t>
      </w:r>
      <w:r w:rsidRPr="00ED4547">
        <w:rPr>
          <w:rFonts w:ascii="Arial" w:hAnsi="Arial" w:cs="Arial"/>
        </w:rPr>
        <w:t>affectionately named</w:t>
      </w:r>
      <w:r w:rsidRPr="00ED4547">
        <w:rPr>
          <w:rStyle w:val="Emphasis"/>
          <w:rFonts w:ascii="Arial" w:hAnsi="Arial" w:cs="Arial"/>
          <w:color w:val="000000" w:themeColor="text1"/>
          <w:shd w:val="clear" w:color="auto" w:fill="FFFFFF"/>
        </w:rPr>
        <w:t xml:space="preserve"> ‘</w:t>
      </w:r>
      <w:r w:rsidRPr="00B5590A">
        <w:rPr>
          <w:rStyle w:val="Emphasis"/>
          <w:rFonts w:ascii="Arial" w:hAnsi="Arial" w:cs="Arial"/>
          <w:color w:val="000000" w:themeColor="text1"/>
          <w:shd w:val="clear" w:color="auto" w:fill="FFFFFF"/>
        </w:rPr>
        <w:t>La</w:t>
      </w:r>
      <w:r w:rsidRPr="00B5590A">
        <w:rPr>
          <w:rFonts w:ascii="Arial" w:hAnsi="Arial" w:cs="Arial"/>
          <w:color w:val="000000" w:themeColor="text1"/>
          <w:shd w:val="clear" w:color="auto" w:fill="FFFFFF"/>
        </w:rPr>
        <w:t>'</w:t>
      </w:r>
      <w:r w:rsidRPr="00B5590A">
        <w:rPr>
          <w:rFonts w:ascii="Arial" w:hAnsi="Arial" w:cs="Arial"/>
          <w:i/>
          <w:iCs/>
          <w:color w:val="000000" w:themeColor="text1"/>
          <w:shd w:val="clear" w:color="auto" w:fill="FFFFFF"/>
        </w:rPr>
        <w:t>al </w:t>
      </w:r>
      <w:r w:rsidRPr="00B5590A">
        <w:rPr>
          <w:rStyle w:val="Emphasis"/>
          <w:rFonts w:ascii="Arial" w:hAnsi="Arial" w:cs="Arial"/>
          <w:color w:val="000000" w:themeColor="text1"/>
          <w:shd w:val="clear" w:color="auto" w:fill="FFFFFF"/>
        </w:rPr>
        <w:t>Ratty’</w:t>
      </w:r>
      <w:r>
        <w:rPr>
          <w:rStyle w:val="Emphasis"/>
          <w:rFonts w:ascii="Arial" w:hAnsi="Arial" w:cs="Arial"/>
          <w:color w:val="000000" w:themeColor="text1"/>
          <w:shd w:val="clear" w:color="auto" w:fill="FFFFFF"/>
        </w:rPr>
        <w:t xml:space="preserve"> </w:t>
      </w:r>
      <w:r w:rsidRPr="00B5590A">
        <w:rPr>
          <w:rStyle w:val="Emphasis"/>
          <w:rFonts w:ascii="Arial" w:hAnsi="Arial" w:cs="Arial"/>
          <w:i w:val="0"/>
          <w:iCs w:val="0"/>
          <w:color w:val="000000" w:themeColor="text1"/>
          <w:shd w:val="clear" w:color="auto" w:fill="FFFFFF"/>
        </w:rPr>
        <w:t>was also highly commended in the category for ‘Railway of the Year’.</w:t>
      </w:r>
    </w:p>
    <w:p w14:paraId="2ACD60F6" w14:textId="77777777" w:rsidR="0005615D" w:rsidRDefault="0005615D" w:rsidP="00907586">
      <w:pPr>
        <w:spacing w:line="360" w:lineRule="auto"/>
        <w:rPr>
          <w:rFonts w:ascii="Arial" w:hAnsi="Arial" w:cs="Arial"/>
        </w:rPr>
      </w:pPr>
    </w:p>
    <w:p w14:paraId="38DB5E70" w14:textId="011839AF" w:rsidR="00B5590A" w:rsidRPr="0005615D" w:rsidRDefault="0005615D" w:rsidP="00907586">
      <w:pPr>
        <w:spacing w:line="360" w:lineRule="auto"/>
        <w:rPr>
          <w:rFonts w:ascii="Arial" w:hAnsi="Arial" w:cs="Arial"/>
          <w:color w:val="000000" w:themeColor="text1"/>
        </w:rPr>
      </w:pPr>
      <w:r>
        <w:rPr>
          <w:rFonts w:ascii="Arial" w:hAnsi="Arial" w:cs="Arial"/>
        </w:rPr>
        <w:t xml:space="preserve">Staff from the iconic Cumbrian attraction travelled to the special gala event in East Sussex on Saturday 10 </w:t>
      </w:r>
      <w:r w:rsidRPr="0005615D">
        <w:rPr>
          <w:rFonts w:ascii="Arial" w:hAnsi="Arial" w:cs="Arial"/>
          <w:color w:val="000000" w:themeColor="text1"/>
        </w:rPr>
        <w:t xml:space="preserve">February to celebrate </w:t>
      </w:r>
      <w:r w:rsidRPr="0005615D">
        <w:rPr>
          <w:rFonts w:ascii="Arial" w:hAnsi="Arial" w:cs="Arial"/>
          <w:color w:val="000000" w:themeColor="text1"/>
          <w:spacing w:val="-4"/>
          <w:shd w:val="clear" w:color="auto" w:fill="FFFFFF"/>
        </w:rPr>
        <w:t xml:space="preserve">outstanding achievements across the heritage rail sector. The </w:t>
      </w:r>
      <w:r w:rsidR="00F70AE5">
        <w:rPr>
          <w:rFonts w:ascii="Arial" w:hAnsi="Arial" w:cs="Arial"/>
          <w:color w:val="000000" w:themeColor="text1"/>
          <w:spacing w:val="-4"/>
          <w:shd w:val="clear" w:color="auto" w:fill="FFFFFF"/>
        </w:rPr>
        <w:t xml:space="preserve">evening </w:t>
      </w:r>
      <w:r w:rsidRPr="0005615D">
        <w:rPr>
          <w:rFonts w:ascii="Arial" w:hAnsi="Arial" w:cs="Arial"/>
          <w:color w:val="000000" w:themeColor="text1"/>
          <w:spacing w:val="-4"/>
          <w:shd w:val="clear" w:color="auto" w:fill="FFFFFF"/>
        </w:rPr>
        <w:t xml:space="preserve">featured </w:t>
      </w:r>
      <w:r w:rsidR="00907586">
        <w:rPr>
          <w:rFonts w:ascii="Arial" w:hAnsi="Arial" w:cs="Arial"/>
          <w:color w:val="000000" w:themeColor="text1"/>
          <w:spacing w:val="-4"/>
          <w:shd w:val="clear" w:color="auto" w:fill="FFFFFF"/>
        </w:rPr>
        <w:t xml:space="preserve">cult </w:t>
      </w:r>
      <w:r w:rsidRPr="0005615D">
        <w:rPr>
          <w:rFonts w:ascii="Arial" w:hAnsi="Arial" w:cs="Arial"/>
          <w:color w:val="000000" w:themeColor="text1"/>
          <w:shd w:val="clear" w:color="auto" w:fill="FFFFFF"/>
        </w:rPr>
        <w:t xml:space="preserve">trainspotter and social media </w:t>
      </w:r>
      <w:r w:rsidR="00907586">
        <w:rPr>
          <w:rFonts w:ascii="Arial" w:hAnsi="Arial" w:cs="Arial"/>
          <w:color w:val="000000" w:themeColor="text1"/>
          <w:shd w:val="clear" w:color="auto" w:fill="FFFFFF"/>
        </w:rPr>
        <w:t>sensation</w:t>
      </w:r>
      <w:r w:rsidRPr="0005615D">
        <w:rPr>
          <w:rFonts w:ascii="Arial" w:hAnsi="Arial" w:cs="Arial"/>
          <w:color w:val="000000" w:themeColor="text1"/>
        </w:rPr>
        <w:t xml:space="preserve"> Francis </w:t>
      </w:r>
      <w:r w:rsidRPr="0005615D">
        <w:rPr>
          <w:rFonts w:ascii="Arial" w:hAnsi="Arial" w:cs="Arial"/>
          <w:color w:val="000000" w:themeColor="text1"/>
          <w:spacing w:val="-4"/>
          <w:shd w:val="clear" w:color="auto" w:fill="FFFFFF"/>
        </w:rPr>
        <w:t xml:space="preserve">Bourgeois as </w:t>
      </w:r>
      <w:r w:rsidR="00F70AE5">
        <w:rPr>
          <w:rFonts w:ascii="Arial" w:hAnsi="Arial" w:cs="Arial"/>
          <w:color w:val="000000" w:themeColor="text1"/>
          <w:spacing w:val="-4"/>
          <w:shd w:val="clear" w:color="auto" w:fill="FFFFFF"/>
        </w:rPr>
        <w:t>the</w:t>
      </w:r>
      <w:r w:rsidRPr="0005615D">
        <w:rPr>
          <w:rFonts w:ascii="Arial" w:hAnsi="Arial" w:cs="Arial"/>
          <w:color w:val="000000" w:themeColor="text1"/>
          <w:spacing w:val="-4"/>
          <w:shd w:val="clear" w:color="auto" w:fill="FFFFFF"/>
        </w:rPr>
        <w:t xml:space="preserve"> guest speaker, </w:t>
      </w:r>
      <w:r w:rsidR="00907586">
        <w:rPr>
          <w:rFonts w:ascii="Arial" w:hAnsi="Arial" w:cs="Arial"/>
          <w:color w:val="000000" w:themeColor="text1"/>
          <w:spacing w:val="-4"/>
          <w:shd w:val="clear" w:color="auto" w:fill="FFFFFF"/>
        </w:rPr>
        <w:t>with an audience including heritage railway staff and volunteers from across from the country.</w:t>
      </w:r>
    </w:p>
    <w:p w14:paraId="2F5D86C1" w14:textId="5743FFF5" w:rsidR="0005615D" w:rsidRDefault="0005615D" w:rsidP="00907586">
      <w:pPr>
        <w:spacing w:line="360" w:lineRule="auto"/>
        <w:rPr>
          <w:rFonts w:ascii="Arial" w:hAnsi="Arial" w:cs="Arial"/>
        </w:rPr>
      </w:pPr>
    </w:p>
    <w:p w14:paraId="414E2CCA" w14:textId="47698FB2" w:rsidR="007475A1" w:rsidRDefault="000E6B76" w:rsidP="00907586">
      <w:pPr>
        <w:spacing w:line="360" w:lineRule="auto"/>
        <w:rPr>
          <w:rFonts w:ascii="Arial" w:hAnsi="Arial" w:cs="Arial"/>
        </w:rPr>
      </w:pPr>
      <w:r>
        <w:rPr>
          <w:noProof/>
        </w:rPr>
        <w:drawing>
          <wp:anchor distT="0" distB="0" distL="114300" distR="114300" simplePos="0" relativeHeight="251658240" behindDoc="0" locked="0" layoutInCell="1" allowOverlap="1" wp14:anchorId="45BEB4DC" wp14:editId="30C38EF7">
            <wp:simplePos x="0" y="0"/>
            <wp:positionH relativeFrom="column">
              <wp:posOffset>2139315</wp:posOffset>
            </wp:positionH>
            <wp:positionV relativeFrom="paragraph">
              <wp:posOffset>10160</wp:posOffset>
            </wp:positionV>
            <wp:extent cx="3721100" cy="2789555"/>
            <wp:effectExtent l="0" t="0" r="0" b="0"/>
            <wp:wrapThrough wrapText="bothSides">
              <wp:wrapPolygon edited="0">
                <wp:start x="0" y="0"/>
                <wp:lineTo x="0" y="21389"/>
                <wp:lineTo x="21453" y="21389"/>
                <wp:lineTo x="21453" y="0"/>
                <wp:lineTo x="0" y="0"/>
              </wp:wrapPolygon>
            </wp:wrapThrough>
            <wp:docPr id="878593930"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593930" name="Picture 1" descr="A group of people posing for a phot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0" cy="278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586" w:rsidRPr="00F30000">
        <w:rPr>
          <w:rFonts w:ascii="Arial" w:hAnsi="Arial" w:cs="Arial"/>
        </w:rPr>
        <w:t>Ravenglass and Eskdale Railwa</w:t>
      </w:r>
      <w:r w:rsidR="00907586">
        <w:rPr>
          <w:rFonts w:ascii="Arial" w:hAnsi="Arial" w:cs="Arial"/>
        </w:rPr>
        <w:t>y was selected for its high-impact event marketing and communications, including River Esk’s 100</w:t>
      </w:r>
      <w:r w:rsidR="00907586" w:rsidRPr="00907586">
        <w:rPr>
          <w:rFonts w:ascii="Arial" w:hAnsi="Arial" w:cs="Arial"/>
          <w:vertAlign w:val="superscript"/>
        </w:rPr>
        <w:t>th</w:t>
      </w:r>
      <w:r w:rsidR="00907586">
        <w:rPr>
          <w:rFonts w:ascii="Arial" w:hAnsi="Arial" w:cs="Arial"/>
        </w:rPr>
        <w:t xml:space="preserve"> </w:t>
      </w:r>
      <w:r>
        <w:rPr>
          <w:rFonts w:ascii="Arial" w:hAnsi="Arial" w:cs="Arial"/>
        </w:rPr>
        <w:t>C</w:t>
      </w:r>
      <w:r w:rsidR="00907586">
        <w:rPr>
          <w:rFonts w:ascii="Arial" w:hAnsi="Arial" w:cs="Arial"/>
        </w:rPr>
        <w:t xml:space="preserve">entenary </w:t>
      </w:r>
      <w:r>
        <w:rPr>
          <w:rFonts w:ascii="Arial" w:hAnsi="Arial" w:cs="Arial"/>
        </w:rPr>
        <w:t>G</w:t>
      </w:r>
      <w:r w:rsidR="00907586">
        <w:rPr>
          <w:rFonts w:ascii="Arial" w:hAnsi="Arial" w:cs="Arial"/>
        </w:rPr>
        <w:t xml:space="preserve">ala and its seasonal ‘winter warmer’ trains. An array of activity including </w:t>
      </w:r>
      <w:r w:rsidR="00F70AE5">
        <w:rPr>
          <w:rFonts w:ascii="Arial" w:hAnsi="Arial" w:cs="Arial"/>
        </w:rPr>
        <w:t xml:space="preserve">social media content, digital communications, PR and printed publications all contributed to a 50% increase in visitors between Boxing Day and New Years Day, as well as a 20% uplift in visitor numbers for the annual gala. </w:t>
      </w:r>
    </w:p>
    <w:p w14:paraId="669A8482" w14:textId="67516E30" w:rsidR="0005615D" w:rsidRPr="00F22F60" w:rsidRDefault="0005615D" w:rsidP="00907586">
      <w:pPr>
        <w:spacing w:line="360" w:lineRule="auto"/>
        <w:rPr>
          <w:rFonts w:ascii="Arial" w:hAnsi="Arial" w:cs="Arial"/>
          <w:i/>
          <w:iCs/>
          <w:color w:val="000000"/>
          <w:shd w:val="clear" w:color="auto" w:fill="FFFFFF"/>
        </w:rPr>
      </w:pPr>
      <w:r w:rsidRPr="007475A1">
        <w:rPr>
          <w:rFonts w:ascii="Arial" w:hAnsi="Arial" w:cs="Arial"/>
          <w:color w:val="000000"/>
          <w:shd w:val="clear" w:color="auto" w:fill="FFFFFF"/>
        </w:rPr>
        <w:lastRenderedPageBreak/>
        <w:t xml:space="preserve">Head of Marketing and Business Development at Lake District Estates, Rachel Bell, says: </w:t>
      </w:r>
      <w:r w:rsidRPr="007475A1">
        <w:rPr>
          <w:rFonts w:ascii="Arial" w:hAnsi="Arial" w:cs="Arial"/>
          <w:i/>
          <w:iCs/>
          <w:color w:val="000000"/>
          <w:shd w:val="clear" w:color="auto" w:fill="FFFFFF"/>
        </w:rPr>
        <w:t xml:space="preserve">“This is a fantastic achievement </w:t>
      </w:r>
      <w:r w:rsidR="00F22F60">
        <w:rPr>
          <w:rFonts w:ascii="Arial" w:hAnsi="Arial" w:cs="Arial"/>
          <w:i/>
          <w:iCs/>
          <w:color w:val="000000"/>
          <w:shd w:val="clear" w:color="auto" w:fill="FFFFFF"/>
        </w:rPr>
        <w:t xml:space="preserve">for </w:t>
      </w:r>
      <w:r w:rsidRPr="007475A1">
        <w:rPr>
          <w:rFonts w:ascii="Arial" w:hAnsi="Arial" w:cs="Arial"/>
          <w:i/>
          <w:iCs/>
          <w:color w:val="000000"/>
          <w:shd w:val="clear" w:color="auto" w:fill="FFFFFF"/>
        </w:rPr>
        <w:t xml:space="preserve">Ravenglass and Eskdale Railway </w:t>
      </w:r>
      <w:r w:rsidR="00F22F60">
        <w:rPr>
          <w:rFonts w:ascii="Arial" w:hAnsi="Arial" w:cs="Arial"/>
          <w:i/>
          <w:iCs/>
          <w:color w:val="000000"/>
          <w:shd w:val="clear" w:color="auto" w:fill="FFFFFF"/>
        </w:rPr>
        <w:t>and the wider Lake District Estates teams.</w:t>
      </w:r>
      <w:r w:rsidRPr="007475A1">
        <w:rPr>
          <w:rFonts w:ascii="Arial" w:hAnsi="Arial" w:cs="Arial"/>
          <w:i/>
          <w:iCs/>
          <w:color w:val="000000"/>
          <w:shd w:val="clear" w:color="auto" w:fill="FFFFFF"/>
        </w:rPr>
        <w:t xml:space="preserve"> Congratulations to everyone involved</w:t>
      </w:r>
      <w:r w:rsidR="00F22F60">
        <w:rPr>
          <w:rFonts w:ascii="Arial" w:hAnsi="Arial" w:cs="Arial"/>
          <w:i/>
          <w:iCs/>
          <w:color w:val="000000"/>
          <w:shd w:val="clear" w:color="auto" w:fill="FFFFFF"/>
        </w:rPr>
        <w:t xml:space="preserve"> – this wouldn’t have been possible </w:t>
      </w:r>
      <w:r w:rsidR="00F22F60" w:rsidRPr="00F22F60">
        <w:rPr>
          <w:rFonts w:ascii="Arial" w:hAnsi="Arial" w:cs="Arial"/>
          <w:i/>
          <w:iCs/>
          <w:color w:val="050505"/>
          <w:shd w:val="clear" w:color="auto" w:fill="FFFFFF"/>
        </w:rPr>
        <w:t>without all the hard work of our colleagues, volunteers and associates, and the support of our visitors!</w:t>
      </w:r>
      <w:r w:rsidRPr="007475A1">
        <w:rPr>
          <w:rFonts w:ascii="Arial" w:hAnsi="Arial" w:cs="Arial"/>
          <w:i/>
          <w:iCs/>
          <w:color w:val="000000"/>
          <w:shd w:val="clear" w:color="auto" w:fill="FFFFFF"/>
        </w:rPr>
        <w:t xml:space="preserve"> It really is a team effort and another win for Cumbria to be proud of against some very tough competition!”</w:t>
      </w:r>
      <w:r w:rsidRPr="007475A1">
        <w:rPr>
          <w:rFonts w:ascii="Arial" w:hAnsi="Arial" w:cs="Arial"/>
          <w:color w:val="000000"/>
          <w:shd w:val="clear" w:color="auto" w:fill="FFFFFF"/>
        </w:rPr>
        <w:t> </w:t>
      </w:r>
    </w:p>
    <w:p w14:paraId="50DA5547" w14:textId="77777777" w:rsidR="0005615D" w:rsidRPr="007475A1" w:rsidRDefault="0005615D" w:rsidP="00907586">
      <w:pPr>
        <w:spacing w:line="360" w:lineRule="auto"/>
        <w:rPr>
          <w:rFonts w:ascii="Arial" w:hAnsi="Arial" w:cs="Arial"/>
          <w:shd w:val="clear" w:color="auto" w:fill="FFFFFF"/>
        </w:rPr>
      </w:pPr>
    </w:p>
    <w:p w14:paraId="136B6946" w14:textId="77777777" w:rsidR="008D7689" w:rsidRDefault="008D7689" w:rsidP="00907586">
      <w:pPr>
        <w:spacing w:line="360" w:lineRule="auto"/>
        <w:rPr>
          <w:rFonts w:ascii="Arial" w:hAnsi="Arial" w:cs="Arial"/>
          <w:color w:val="000000"/>
          <w:shd w:val="clear" w:color="auto" w:fill="FFFFFF"/>
        </w:rPr>
      </w:pPr>
      <w:r>
        <w:rPr>
          <w:noProof/>
        </w:rPr>
        <w:drawing>
          <wp:inline distT="0" distB="0" distL="0" distR="0" wp14:anchorId="1D169F62" wp14:editId="787698FD">
            <wp:extent cx="6051550" cy="4017089"/>
            <wp:effectExtent l="0" t="0" r="6350" b="2540"/>
            <wp:docPr id="692517730" name="Picture 2" descr="A train on the tra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517730" name="Picture 2" descr="A train on the track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4254" cy="4038798"/>
                    </a:xfrm>
                    <a:prstGeom prst="rect">
                      <a:avLst/>
                    </a:prstGeom>
                    <a:noFill/>
                    <a:ln>
                      <a:noFill/>
                    </a:ln>
                  </pic:spPr>
                </pic:pic>
              </a:graphicData>
            </a:graphic>
          </wp:inline>
        </w:drawing>
      </w:r>
      <w:r w:rsidRPr="007475A1">
        <w:rPr>
          <w:rFonts w:ascii="Arial" w:hAnsi="Arial" w:cs="Arial"/>
          <w:color w:val="000000"/>
          <w:shd w:val="clear" w:color="auto" w:fill="FFFFFF"/>
        </w:rPr>
        <w:t xml:space="preserve"> </w:t>
      </w:r>
    </w:p>
    <w:p w14:paraId="45FB3DF0" w14:textId="77777777" w:rsidR="008D7689" w:rsidRDefault="008D7689" w:rsidP="00907586">
      <w:pPr>
        <w:spacing w:line="360" w:lineRule="auto"/>
        <w:rPr>
          <w:rFonts w:ascii="Arial" w:hAnsi="Arial" w:cs="Arial"/>
          <w:color w:val="000000"/>
          <w:shd w:val="clear" w:color="auto" w:fill="FFFFFF"/>
        </w:rPr>
      </w:pPr>
    </w:p>
    <w:p w14:paraId="122001FC" w14:textId="1AB251DD" w:rsidR="0005615D" w:rsidRPr="007475A1" w:rsidRDefault="0005615D" w:rsidP="00907586">
      <w:pPr>
        <w:spacing w:line="360" w:lineRule="auto"/>
        <w:rPr>
          <w:rFonts w:ascii="Arial" w:hAnsi="Arial" w:cs="Arial"/>
          <w:i/>
          <w:iCs/>
          <w:color w:val="000000"/>
          <w:shd w:val="clear" w:color="auto" w:fill="FFFFFF"/>
        </w:rPr>
      </w:pPr>
      <w:r w:rsidRPr="007475A1">
        <w:rPr>
          <w:rFonts w:ascii="Arial" w:hAnsi="Arial" w:cs="Arial"/>
          <w:color w:val="000000"/>
          <w:shd w:val="clear" w:color="auto" w:fill="FFFFFF"/>
        </w:rPr>
        <w:t>Stuart Ross, General Manager (Visitor Experience), Ravenglass and Eskdale Railway, adds: “</w:t>
      </w:r>
      <w:r w:rsidRPr="007475A1">
        <w:rPr>
          <w:rFonts w:ascii="Arial" w:hAnsi="Arial" w:cs="Arial"/>
          <w:i/>
          <w:iCs/>
          <w:color w:val="000000"/>
          <w:shd w:val="clear" w:color="auto" w:fill="FFFFFF"/>
        </w:rPr>
        <w:t xml:space="preserve">This is an award given because of provable results and I’m so proud of everyone involved. Our marketing team do a phenomenal amount of work on our behalf, to showcase our historic railway and tell the stories which has made it a must-see attraction for almost </w:t>
      </w:r>
      <w:r w:rsidR="007475A1" w:rsidRPr="007475A1">
        <w:rPr>
          <w:rFonts w:ascii="Arial" w:hAnsi="Arial" w:cs="Arial"/>
          <w:i/>
          <w:iCs/>
          <w:color w:val="000000"/>
          <w:shd w:val="clear" w:color="auto" w:fill="FFFFFF"/>
        </w:rPr>
        <w:t>1</w:t>
      </w:r>
      <w:r w:rsidRPr="007475A1">
        <w:rPr>
          <w:rFonts w:ascii="Arial" w:hAnsi="Arial" w:cs="Arial"/>
          <w:i/>
          <w:iCs/>
          <w:color w:val="000000"/>
          <w:shd w:val="clear" w:color="auto" w:fill="FFFFFF"/>
        </w:rPr>
        <w:t>50 years. Good job!”</w:t>
      </w:r>
    </w:p>
    <w:p w14:paraId="1D7DE76A" w14:textId="77777777" w:rsidR="007475A1" w:rsidRDefault="007475A1" w:rsidP="00B5590A">
      <w:pPr>
        <w:rPr>
          <w:rFonts w:ascii="Arial" w:hAnsi="Arial" w:cs="Arial"/>
        </w:rPr>
      </w:pPr>
    </w:p>
    <w:p w14:paraId="6D67D79B" w14:textId="77777777" w:rsidR="00066B3F" w:rsidRDefault="00066B3F" w:rsidP="00B5590A">
      <w:pPr>
        <w:rPr>
          <w:rFonts w:ascii="Arial" w:hAnsi="Arial" w:cs="Arial"/>
          <w:color w:val="000000" w:themeColor="text1"/>
        </w:rPr>
      </w:pPr>
    </w:p>
    <w:p w14:paraId="72AB2B12" w14:textId="5283F1EF" w:rsidR="00F22F60" w:rsidRDefault="00F70AE5" w:rsidP="00066B3F">
      <w:pPr>
        <w:spacing w:line="360" w:lineRule="auto"/>
        <w:contextualSpacing/>
        <w:rPr>
          <w:rFonts w:ascii="Arial" w:hAnsi="Arial" w:cs="Arial"/>
          <w:color w:val="000000" w:themeColor="text1"/>
          <w:shd w:val="clear" w:color="auto" w:fill="FFFFFF"/>
        </w:rPr>
      </w:pPr>
      <w:r w:rsidRPr="00F30000">
        <w:rPr>
          <w:rFonts w:ascii="Arial" w:hAnsi="Arial" w:cs="Arial"/>
        </w:rPr>
        <w:t>Ravenglass and Eskdale Railwa</w:t>
      </w:r>
      <w:r>
        <w:rPr>
          <w:rFonts w:ascii="Arial" w:hAnsi="Arial" w:cs="Arial"/>
        </w:rPr>
        <w:t xml:space="preserve">y is </w:t>
      </w:r>
      <w:r w:rsidRPr="000E506E">
        <w:rPr>
          <w:rFonts w:ascii="Arial" w:eastAsia="Arial" w:hAnsi="Arial" w:cs="Arial"/>
          <w:color w:val="000000" w:themeColor="text1"/>
        </w:rPr>
        <w:t xml:space="preserve">one of the most scenic narrow gauge railway routes in the UK. Along the seven-mile journey, passengers can enjoy </w:t>
      </w:r>
      <w:r w:rsidRPr="000E506E">
        <w:rPr>
          <w:rFonts w:ascii="Arial" w:hAnsi="Arial" w:cs="Arial"/>
          <w:color w:val="000000" w:themeColor="text1"/>
        </w:rPr>
        <w:t>panoramic views of the Cumbrian coast and dramatic mountain scenery</w:t>
      </w:r>
      <w:r w:rsidRPr="000E506E">
        <w:rPr>
          <w:rFonts w:ascii="Arial" w:eastAsia="Arial" w:hAnsi="Arial" w:cs="Arial"/>
          <w:color w:val="000000" w:themeColor="text1"/>
        </w:rPr>
        <w:t xml:space="preserve"> between </w:t>
      </w:r>
      <w:r w:rsidRPr="000E506E">
        <w:rPr>
          <w:rFonts w:ascii="Arial" w:hAnsi="Arial" w:cs="Arial"/>
          <w:color w:val="000000" w:themeColor="text1"/>
        </w:rPr>
        <w:t xml:space="preserve">the Lake District National Park’s </w:t>
      </w:r>
      <w:r w:rsidRPr="000E506E">
        <w:rPr>
          <w:rFonts w:ascii="Arial" w:hAnsi="Arial" w:cs="Arial"/>
          <w:color w:val="000000" w:themeColor="text1"/>
          <w:shd w:val="clear" w:color="auto" w:fill="FFFFFF"/>
        </w:rPr>
        <w:t>only coastal village in Ravenglass – also part of two World Heritage Sites - and Dalegarth in the stunning Eskdale Valley.</w:t>
      </w:r>
    </w:p>
    <w:p w14:paraId="11A9BFD7" w14:textId="77777777" w:rsidR="008D7689" w:rsidRDefault="008D7689" w:rsidP="00066B3F">
      <w:pPr>
        <w:spacing w:line="360" w:lineRule="auto"/>
        <w:contextualSpacing/>
        <w:rPr>
          <w:rFonts w:ascii="Arial" w:hAnsi="Arial" w:cs="Arial"/>
          <w:color w:val="000000" w:themeColor="text1"/>
          <w:shd w:val="clear" w:color="auto" w:fill="FFFFFF"/>
        </w:rPr>
      </w:pPr>
    </w:p>
    <w:p w14:paraId="5D28C7AE" w14:textId="77777777" w:rsidR="00066B3F" w:rsidRDefault="00066B3F" w:rsidP="00066B3F">
      <w:pPr>
        <w:spacing w:line="360" w:lineRule="auto"/>
        <w:jc w:val="center"/>
        <w:rPr>
          <w:rFonts w:ascii="Arial" w:hAnsi="Arial" w:cs="Arial"/>
          <w:color w:val="000000" w:themeColor="text1"/>
          <w:shd w:val="clear" w:color="auto" w:fill="FFFFFF"/>
        </w:rPr>
      </w:pPr>
      <w:r>
        <w:rPr>
          <w:rFonts w:ascii="Arial" w:hAnsi="Arial" w:cs="Arial"/>
          <w:color w:val="000000" w:themeColor="text1"/>
          <w:shd w:val="clear" w:color="auto" w:fill="FFFFFF"/>
        </w:rPr>
        <w:t>ENDS</w:t>
      </w:r>
    </w:p>
    <w:p w14:paraId="008138F4" w14:textId="77777777" w:rsidR="00066B3F" w:rsidRDefault="00066B3F" w:rsidP="00066B3F">
      <w:pPr>
        <w:spacing w:line="360" w:lineRule="auto"/>
        <w:jc w:val="center"/>
        <w:rPr>
          <w:rFonts w:ascii="Arial" w:hAnsi="Arial" w:cs="Arial"/>
          <w:color w:val="000000" w:themeColor="text1"/>
          <w:shd w:val="clear" w:color="auto" w:fill="FFFFFF"/>
        </w:rPr>
      </w:pPr>
    </w:p>
    <w:p w14:paraId="78729AD7" w14:textId="2AE53E2F" w:rsidR="00066B3F" w:rsidRDefault="00066B3F" w:rsidP="00066B3F">
      <w:pPr>
        <w:spacing w:before="280" w:after="280"/>
        <w:rPr>
          <w:rFonts w:ascii="Arial" w:eastAsia="Times New Roman" w:hAnsi="Arial" w:cs="Arial"/>
          <w:color w:val="000000"/>
          <w:u w:val="single"/>
        </w:rPr>
      </w:pPr>
      <w:r w:rsidRPr="00F655EE">
        <w:rPr>
          <w:rFonts w:ascii="Arial" w:eastAsia="Times New Roman" w:hAnsi="Arial" w:cs="Arial"/>
          <w:color w:val="000000"/>
          <w:u w:val="single"/>
        </w:rPr>
        <w:lastRenderedPageBreak/>
        <w:t xml:space="preserve">Notes to </w:t>
      </w:r>
      <w:r w:rsidRPr="00751FE9">
        <w:rPr>
          <w:rFonts w:ascii="Arial" w:eastAsia="Times New Roman" w:hAnsi="Arial" w:cs="Arial"/>
          <w:color w:val="000000"/>
          <w:u w:val="single"/>
        </w:rPr>
        <w:t>E</w:t>
      </w:r>
      <w:r w:rsidRPr="00F655EE">
        <w:rPr>
          <w:rFonts w:ascii="Arial" w:eastAsia="Times New Roman" w:hAnsi="Arial" w:cs="Arial"/>
          <w:color w:val="000000"/>
          <w:u w:val="single"/>
        </w:rPr>
        <w:t>ditors</w:t>
      </w:r>
    </w:p>
    <w:p w14:paraId="4CE5DCB6" w14:textId="77777777" w:rsidR="000E6B76" w:rsidRDefault="00F70AE5" w:rsidP="000E6B76">
      <w:pPr>
        <w:rPr>
          <w:rFonts w:ascii="Arial" w:eastAsia="Times New Roman" w:hAnsi="Arial" w:cs="Arial"/>
          <w:color w:val="000000" w:themeColor="text1"/>
        </w:rPr>
      </w:pPr>
      <w:r w:rsidRPr="000E6B76">
        <w:rPr>
          <w:rFonts w:ascii="Arial" w:eastAsia="Times New Roman" w:hAnsi="Arial" w:cs="Arial"/>
          <w:color w:val="000000" w:themeColor="text1"/>
        </w:rPr>
        <w:t>Image</w:t>
      </w:r>
      <w:r w:rsidR="000E6B76">
        <w:rPr>
          <w:rFonts w:ascii="Arial" w:eastAsia="Times New Roman" w:hAnsi="Arial" w:cs="Arial"/>
          <w:color w:val="000000" w:themeColor="text1"/>
        </w:rPr>
        <w:t>s</w:t>
      </w:r>
      <w:r w:rsidRPr="000E6B76">
        <w:rPr>
          <w:rFonts w:ascii="Arial" w:eastAsia="Times New Roman" w:hAnsi="Arial" w:cs="Arial"/>
          <w:color w:val="000000" w:themeColor="text1"/>
        </w:rPr>
        <w:t xml:space="preserve"> attached</w:t>
      </w:r>
      <w:r w:rsidR="000E6B76">
        <w:rPr>
          <w:rFonts w:ascii="Arial" w:eastAsia="Times New Roman" w:hAnsi="Arial" w:cs="Arial"/>
          <w:color w:val="000000" w:themeColor="text1"/>
        </w:rPr>
        <w:t>:</w:t>
      </w:r>
    </w:p>
    <w:p w14:paraId="26D6F592" w14:textId="77777777" w:rsidR="000E6B76" w:rsidRDefault="000E6B76" w:rsidP="000E6B76">
      <w:pPr>
        <w:rPr>
          <w:rFonts w:ascii="Arial" w:eastAsia="Times New Roman" w:hAnsi="Arial" w:cs="Arial"/>
          <w:color w:val="000000" w:themeColor="text1"/>
        </w:rPr>
      </w:pPr>
    </w:p>
    <w:p w14:paraId="46EE7F0E" w14:textId="6A8D3815" w:rsidR="000E6B76" w:rsidRPr="000E6B76" w:rsidRDefault="000E6B76" w:rsidP="000E6B76">
      <w:pPr>
        <w:pStyle w:val="ListParagraph"/>
        <w:numPr>
          <w:ilvl w:val="0"/>
          <w:numId w:val="1"/>
        </w:numPr>
        <w:rPr>
          <w:rFonts w:ascii="Arial" w:eastAsia="Times New Roman" w:hAnsi="Arial" w:cs="Arial"/>
          <w:color w:val="000000" w:themeColor="text1"/>
        </w:rPr>
      </w:pPr>
      <w:r>
        <w:rPr>
          <w:rFonts w:ascii="Arial" w:eastAsia="Times New Roman" w:hAnsi="Arial" w:cs="Arial"/>
          <w:color w:val="000000" w:themeColor="text1"/>
        </w:rPr>
        <w:t xml:space="preserve">The </w:t>
      </w:r>
      <w:r w:rsidRPr="000E6B76">
        <w:rPr>
          <w:rFonts w:ascii="Arial" w:eastAsia="Times New Roman" w:hAnsi="Arial" w:cs="Arial"/>
          <w:color w:val="000000" w:themeColor="text1"/>
        </w:rPr>
        <w:t>team from Ravenglass &amp; Eskdale Railway (left to right)</w:t>
      </w:r>
      <w:r w:rsidR="00F70AE5" w:rsidRPr="000E6B76">
        <w:rPr>
          <w:rFonts w:ascii="Arial" w:eastAsia="Times New Roman" w:hAnsi="Arial" w:cs="Arial"/>
          <w:color w:val="000000" w:themeColor="text1"/>
        </w:rPr>
        <w:t xml:space="preserve">- </w:t>
      </w:r>
      <w:r w:rsidRPr="000E6B76">
        <w:rPr>
          <w:rFonts w:ascii="Arial" w:eastAsia="Times New Roman" w:hAnsi="Arial" w:cs="Arial"/>
          <w:color w:val="000000" w:themeColor="text1"/>
        </w:rPr>
        <w:t xml:space="preserve">Clement </w:t>
      </w:r>
      <w:r w:rsidR="005E6A66">
        <w:rPr>
          <w:rFonts w:ascii="Arial" w:eastAsia="Times New Roman" w:hAnsi="Arial" w:cs="Arial"/>
          <w:color w:val="000000" w:themeColor="text1"/>
        </w:rPr>
        <w:t>Holland</w:t>
      </w:r>
      <w:r w:rsidRPr="000E6B76">
        <w:rPr>
          <w:rFonts w:ascii="Arial" w:eastAsia="Times New Roman" w:hAnsi="Arial" w:cs="Arial"/>
          <w:color w:val="000000" w:themeColor="text1"/>
        </w:rPr>
        <w:t xml:space="preserve">, host Francis </w:t>
      </w:r>
      <w:r w:rsidRPr="000E6B76">
        <w:rPr>
          <w:rFonts w:ascii="Arial" w:hAnsi="Arial" w:cs="Arial"/>
          <w:color w:val="000000" w:themeColor="text1"/>
          <w:spacing w:val="-4"/>
          <w:shd w:val="clear" w:color="auto" w:fill="FFFFFF"/>
        </w:rPr>
        <w:t xml:space="preserve">Bourgeois, Ben McGregor, </w:t>
      </w:r>
      <w:r w:rsidRPr="000E6B76">
        <w:rPr>
          <w:rFonts w:ascii="Arial" w:hAnsi="Arial" w:cs="Arial"/>
          <w:color w:val="000000"/>
          <w:shd w:val="clear" w:color="auto" w:fill="FFFFFF"/>
        </w:rPr>
        <w:t>Stuart Ross, Karen Robinson</w:t>
      </w:r>
    </w:p>
    <w:p w14:paraId="783BB909" w14:textId="77777777" w:rsidR="000E6B76" w:rsidRPr="000E6B76" w:rsidRDefault="000E6B76" w:rsidP="000E6B76">
      <w:pPr>
        <w:pStyle w:val="ListParagraph"/>
        <w:rPr>
          <w:rFonts w:ascii="Arial" w:eastAsia="Times New Roman" w:hAnsi="Arial" w:cs="Arial"/>
          <w:color w:val="000000" w:themeColor="text1"/>
        </w:rPr>
      </w:pPr>
    </w:p>
    <w:p w14:paraId="1687C7BD" w14:textId="317BCF2E" w:rsidR="000E6B76" w:rsidRPr="008D7689" w:rsidRDefault="000E6B76" w:rsidP="00275B26">
      <w:pPr>
        <w:pStyle w:val="ListParagraph"/>
        <w:numPr>
          <w:ilvl w:val="0"/>
          <w:numId w:val="1"/>
        </w:numPr>
        <w:spacing w:before="280" w:after="280"/>
        <w:rPr>
          <w:rFonts w:ascii="Arial" w:eastAsia="Times New Roman" w:hAnsi="Arial" w:cs="Arial"/>
          <w:i/>
          <w:iCs/>
          <w:color w:val="000000"/>
        </w:rPr>
      </w:pPr>
      <w:r w:rsidRPr="008D7689">
        <w:rPr>
          <w:rFonts w:ascii="Arial" w:hAnsi="Arial" w:cs="Arial"/>
        </w:rPr>
        <w:t>River Esk 100</w:t>
      </w:r>
      <w:r w:rsidRPr="008D7689">
        <w:rPr>
          <w:rFonts w:ascii="Arial" w:hAnsi="Arial" w:cs="Arial"/>
          <w:vertAlign w:val="superscript"/>
        </w:rPr>
        <w:t>th</w:t>
      </w:r>
      <w:r w:rsidRPr="008D7689">
        <w:rPr>
          <w:rFonts w:ascii="Arial" w:hAnsi="Arial" w:cs="Arial"/>
        </w:rPr>
        <w:t xml:space="preserve"> Centenary Gala – </w:t>
      </w:r>
      <w:r w:rsidRPr="008D7689">
        <w:rPr>
          <w:rFonts w:ascii="Arial" w:hAnsi="Arial" w:cs="Arial"/>
          <w:i/>
          <w:iCs/>
        </w:rPr>
        <w:t xml:space="preserve">credit </w:t>
      </w:r>
      <w:r w:rsidR="008D7689" w:rsidRPr="008D7689">
        <w:rPr>
          <w:rFonts w:ascii="Arial" w:eastAsia="Times New Roman" w:hAnsi="Arial" w:cs="Arial"/>
          <w:i/>
          <w:iCs/>
          <w:color w:val="000000"/>
        </w:rPr>
        <w:t>Charlotte Graham</w:t>
      </w:r>
    </w:p>
    <w:p w14:paraId="063CEC0A" w14:textId="77777777" w:rsidR="008D7689" w:rsidRPr="008D7689" w:rsidRDefault="008D7689" w:rsidP="008D7689">
      <w:pPr>
        <w:pStyle w:val="ListParagraph"/>
        <w:rPr>
          <w:rFonts w:ascii="Arial" w:eastAsia="Times New Roman" w:hAnsi="Arial" w:cs="Arial"/>
          <w:color w:val="000000"/>
          <w:u w:val="single"/>
        </w:rPr>
      </w:pPr>
    </w:p>
    <w:p w14:paraId="42C849E7" w14:textId="538BFB58" w:rsidR="00066B3F" w:rsidRPr="00CA2A92" w:rsidRDefault="00066B3F" w:rsidP="00066B3F">
      <w:pPr>
        <w:rPr>
          <w:rFonts w:ascii="Arial" w:hAnsi="Arial" w:cs="Arial"/>
          <w:sz w:val="20"/>
          <w:szCs w:val="20"/>
        </w:rPr>
      </w:pPr>
      <w:r w:rsidRPr="00F70AE5">
        <w:rPr>
          <w:rFonts w:ascii="Arial" w:hAnsi="Arial" w:cs="Arial"/>
          <w:sz w:val="20"/>
          <w:szCs w:val="20"/>
        </w:rPr>
        <w:t xml:space="preserve">For further information, please contact: </w:t>
      </w:r>
      <w:r w:rsidRPr="00CA2A92">
        <w:rPr>
          <w:rFonts w:ascii="Arial" w:hAnsi="Arial" w:cs="Arial"/>
          <w:sz w:val="20"/>
          <w:szCs w:val="20"/>
        </w:rPr>
        <w:t xml:space="preserve">Heather Sewell, </w:t>
      </w:r>
      <w:hyperlink r:id="rId11" w:history="1">
        <w:r w:rsidRPr="00CA2A92">
          <w:rPr>
            <w:rStyle w:val="Hyperlink"/>
            <w:rFonts w:ascii="Arial" w:hAnsi="Arial" w:cs="Arial"/>
            <w:b/>
            <w:bCs/>
            <w:noProof/>
            <w:sz w:val="20"/>
            <w:szCs w:val="20"/>
          </w:rPr>
          <w:t>hsewell@cumbriatourism.org</w:t>
        </w:r>
      </w:hyperlink>
      <w:r w:rsidRPr="00CA2A92">
        <w:rPr>
          <w:rFonts w:ascii="Arial" w:hAnsi="Arial" w:cs="Arial"/>
          <w:noProof/>
          <w:sz w:val="20"/>
          <w:szCs w:val="20"/>
        </w:rPr>
        <w:t xml:space="preserve"> / </w:t>
      </w:r>
      <w:r w:rsidRPr="00CA2A92">
        <w:rPr>
          <w:rFonts w:ascii="Arial" w:eastAsiaTheme="minorEastAsia" w:hAnsi="Arial" w:cs="Arial"/>
          <w:noProof/>
          <w:color w:val="000000" w:themeColor="text1"/>
          <w:sz w:val="20"/>
          <w:szCs w:val="20"/>
        </w:rPr>
        <w:t>07795 487003.</w:t>
      </w:r>
    </w:p>
    <w:p w14:paraId="18C7F0B2" w14:textId="77777777" w:rsidR="00066B3F" w:rsidRPr="00917922" w:rsidRDefault="00066B3F" w:rsidP="00066B3F">
      <w:pPr>
        <w:contextualSpacing/>
        <w:rPr>
          <w:b/>
          <w:bCs/>
          <w:sz w:val="20"/>
          <w:szCs w:val="20"/>
        </w:rPr>
      </w:pPr>
    </w:p>
    <w:p w14:paraId="4969A4F8" w14:textId="77777777" w:rsidR="00066B3F" w:rsidRPr="00917922" w:rsidRDefault="00000000" w:rsidP="00066B3F">
      <w:pPr>
        <w:pStyle w:val="PlainText"/>
        <w:rPr>
          <w:rFonts w:ascii="Arial" w:hAnsi="Arial" w:cs="Arial"/>
          <w:sz w:val="20"/>
          <w:szCs w:val="20"/>
        </w:rPr>
      </w:pPr>
      <w:hyperlink r:id="rId12" w:history="1">
        <w:r w:rsidR="00066B3F" w:rsidRPr="00917922">
          <w:rPr>
            <w:rStyle w:val="Hyperlink"/>
            <w:rFonts w:ascii="Arial" w:hAnsi="Arial" w:cs="Arial"/>
            <w:b/>
            <w:bCs/>
            <w:sz w:val="20"/>
            <w:szCs w:val="20"/>
          </w:rPr>
          <w:t>Ravenglass &amp; Eskdale Railway</w:t>
        </w:r>
      </w:hyperlink>
      <w:r w:rsidR="00066B3F" w:rsidRPr="00917922">
        <w:rPr>
          <w:rFonts w:ascii="Arial" w:hAnsi="Arial" w:cs="Arial"/>
          <w:sz w:val="20"/>
          <w:szCs w:val="20"/>
        </w:rPr>
        <w:t xml:space="preserve"> is a family-owned business operating a heritage, narrow gauge steam railway on the Western Coast of the Lake District. The railway is surrounded by stunning views and walks and is based in Ravenglass, the only coastal village in the Lake District National Park. </w:t>
      </w:r>
    </w:p>
    <w:p w14:paraId="74EAA2CB" w14:textId="77777777" w:rsidR="00066B3F" w:rsidRDefault="00066B3F" w:rsidP="00066B3F">
      <w:pPr>
        <w:pStyle w:val="PlainText"/>
        <w:rPr>
          <w:rFonts w:ascii="Arial" w:hAnsi="Arial" w:cs="Arial"/>
        </w:rPr>
      </w:pPr>
    </w:p>
    <w:p w14:paraId="68744ABE" w14:textId="77777777" w:rsidR="00066B3F" w:rsidRDefault="00066B3F" w:rsidP="00066B3F"/>
    <w:p w14:paraId="42786C3F" w14:textId="77777777" w:rsidR="00FB0519" w:rsidRDefault="00FB0519"/>
    <w:sectPr w:rsidR="00FB0519" w:rsidSect="00284927">
      <w:pgSz w:w="11906" w:h="16838"/>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4FDC"/>
    <w:multiLevelType w:val="hybridMultilevel"/>
    <w:tmpl w:val="008A1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469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F3"/>
    <w:rsid w:val="0005615D"/>
    <w:rsid w:val="00066B3F"/>
    <w:rsid w:val="000E6B76"/>
    <w:rsid w:val="00284927"/>
    <w:rsid w:val="002C5D00"/>
    <w:rsid w:val="005E6A66"/>
    <w:rsid w:val="007475A1"/>
    <w:rsid w:val="008D7689"/>
    <w:rsid w:val="00907586"/>
    <w:rsid w:val="00B5590A"/>
    <w:rsid w:val="00DD6FF3"/>
    <w:rsid w:val="00EA1B8A"/>
    <w:rsid w:val="00F22F60"/>
    <w:rsid w:val="00F70AE5"/>
    <w:rsid w:val="00FB0519"/>
    <w:rsid w:val="00FD6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471E"/>
  <w15:chartTrackingRefBased/>
  <w15:docId w15:val="{F9FE0C7B-2AEB-4020-9148-89907F75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3F"/>
    <w:pPr>
      <w:spacing w:after="0" w:line="240" w:lineRule="auto"/>
    </w:pPr>
    <w:rPr>
      <w:rFonts w:ascii="Calibri" w:hAnsi="Calibri" w:cs="Calibri"/>
      <w:kern w:val="0"/>
      <w:lang w:eastAsia="en-GB"/>
      <w14:ligatures w14:val="none"/>
    </w:rPr>
  </w:style>
  <w:style w:type="paragraph" w:styleId="Heading1">
    <w:name w:val="heading 1"/>
    <w:basedOn w:val="Normal"/>
    <w:next w:val="Normal"/>
    <w:link w:val="Heading1Char"/>
    <w:uiPriority w:val="9"/>
    <w:qFormat/>
    <w:rsid w:val="00DD6FF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DD6FF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DD6FF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DD6FF3"/>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DD6FF3"/>
    <w:pPr>
      <w:keepNext/>
      <w:keepLines/>
      <w:spacing w:before="80" w:after="40" w:line="259"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DD6FF3"/>
    <w:pPr>
      <w:keepNext/>
      <w:keepLines/>
      <w:spacing w:before="40" w:line="259"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DD6FF3"/>
    <w:pPr>
      <w:keepNext/>
      <w:keepLines/>
      <w:spacing w:before="40" w:line="259"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DD6FF3"/>
    <w:pPr>
      <w:keepNext/>
      <w:keepLines/>
      <w:spacing w:line="259"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DD6FF3"/>
    <w:pPr>
      <w:keepNext/>
      <w:keepLines/>
      <w:spacing w:line="259"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F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6F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6F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6F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6F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6F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6F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6F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6FF3"/>
    <w:rPr>
      <w:rFonts w:eastAsiaTheme="majorEastAsia" w:cstheme="majorBidi"/>
      <w:color w:val="272727" w:themeColor="text1" w:themeTint="D8"/>
    </w:rPr>
  </w:style>
  <w:style w:type="paragraph" w:styleId="Title">
    <w:name w:val="Title"/>
    <w:basedOn w:val="Normal"/>
    <w:next w:val="Normal"/>
    <w:link w:val="TitleChar"/>
    <w:uiPriority w:val="10"/>
    <w:qFormat/>
    <w:rsid w:val="00DD6FF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DD6F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6FF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DD6F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6FF3"/>
    <w:pPr>
      <w:spacing w:before="160" w:after="160" w:line="259"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DD6FF3"/>
    <w:rPr>
      <w:i/>
      <w:iCs/>
      <w:color w:val="404040" w:themeColor="text1" w:themeTint="BF"/>
    </w:rPr>
  </w:style>
  <w:style w:type="paragraph" w:styleId="ListParagraph">
    <w:name w:val="List Paragraph"/>
    <w:basedOn w:val="Normal"/>
    <w:uiPriority w:val="34"/>
    <w:qFormat/>
    <w:rsid w:val="00DD6FF3"/>
    <w:pPr>
      <w:spacing w:after="160" w:line="259"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DD6FF3"/>
    <w:rPr>
      <w:i/>
      <w:iCs/>
      <w:color w:val="0F4761" w:themeColor="accent1" w:themeShade="BF"/>
    </w:rPr>
  </w:style>
  <w:style w:type="paragraph" w:styleId="IntenseQuote">
    <w:name w:val="Intense Quote"/>
    <w:basedOn w:val="Normal"/>
    <w:next w:val="Normal"/>
    <w:link w:val="IntenseQuoteChar"/>
    <w:uiPriority w:val="30"/>
    <w:qFormat/>
    <w:rsid w:val="00DD6FF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DD6FF3"/>
    <w:rPr>
      <w:i/>
      <w:iCs/>
      <w:color w:val="0F4761" w:themeColor="accent1" w:themeShade="BF"/>
    </w:rPr>
  </w:style>
  <w:style w:type="character" w:styleId="IntenseReference">
    <w:name w:val="Intense Reference"/>
    <w:basedOn w:val="DefaultParagraphFont"/>
    <w:uiPriority w:val="32"/>
    <w:qFormat/>
    <w:rsid w:val="00DD6FF3"/>
    <w:rPr>
      <w:b/>
      <w:bCs/>
      <w:smallCaps/>
      <w:color w:val="0F4761" w:themeColor="accent1" w:themeShade="BF"/>
      <w:spacing w:val="5"/>
    </w:rPr>
  </w:style>
  <w:style w:type="character" w:styleId="Hyperlink">
    <w:name w:val="Hyperlink"/>
    <w:basedOn w:val="DefaultParagraphFont"/>
    <w:uiPriority w:val="99"/>
    <w:unhideWhenUsed/>
    <w:rsid w:val="00066B3F"/>
    <w:rPr>
      <w:color w:val="0000FF"/>
      <w:u w:val="single"/>
    </w:rPr>
  </w:style>
  <w:style w:type="character" w:customStyle="1" w:styleId="xdefaultfonthxmailstyle">
    <w:name w:val="xdefaultfonthxmailstyle"/>
    <w:basedOn w:val="DefaultParagraphFont"/>
    <w:rsid w:val="00066B3F"/>
  </w:style>
  <w:style w:type="character" w:styleId="Emphasis">
    <w:name w:val="Emphasis"/>
    <w:basedOn w:val="DefaultParagraphFont"/>
    <w:uiPriority w:val="20"/>
    <w:qFormat/>
    <w:rsid w:val="00066B3F"/>
    <w:rPr>
      <w:i/>
      <w:iCs/>
    </w:rPr>
  </w:style>
  <w:style w:type="paragraph" w:styleId="PlainText">
    <w:name w:val="Plain Text"/>
    <w:basedOn w:val="Normal"/>
    <w:link w:val="PlainTextChar"/>
    <w:uiPriority w:val="99"/>
    <w:unhideWhenUsed/>
    <w:rsid w:val="00066B3F"/>
    <w:rPr>
      <w:lang w:eastAsia="en-US"/>
    </w:rPr>
  </w:style>
  <w:style w:type="character" w:customStyle="1" w:styleId="PlainTextChar">
    <w:name w:val="Plain Text Char"/>
    <w:basedOn w:val="DefaultParagraphFont"/>
    <w:link w:val="PlainText"/>
    <w:uiPriority w:val="99"/>
    <w:rsid w:val="00066B3F"/>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1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venglass-railwa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ravenglass-railw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FEBE.85541860" TargetMode="External"/><Relationship Id="rId11" Type="http://schemas.openxmlformats.org/officeDocument/2006/relationships/hyperlink" Target="mailto:hsewell@cumbriatourism.org"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Sewell</dc:creator>
  <cp:keywords/>
  <dc:description/>
  <cp:lastModifiedBy>Karen Robinson</cp:lastModifiedBy>
  <cp:revision>3</cp:revision>
  <dcterms:created xsi:type="dcterms:W3CDTF">2024-02-14T10:45:00Z</dcterms:created>
  <dcterms:modified xsi:type="dcterms:W3CDTF">2024-02-14T10:45:00Z</dcterms:modified>
</cp:coreProperties>
</file>